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203E" w14:textId="35346EBF" w:rsidR="00F91A4E" w:rsidRPr="00F91A4E" w:rsidRDefault="00F91A4E" w:rsidP="00F91A4E">
      <w:pPr>
        <w:spacing w:after="240"/>
        <w:jc w:val="center"/>
        <w:rPr>
          <w:rFonts w:eastAsia="黑体" w:cs="Arial"/>
          <w:sz w:val="32"/>
          <w:szCs w:val="32"/>
        </w:rPr>
      </w:pPr>
      <w:r w:rsidRPr="00F91A4E">
        <w:rPr>
          <w:rFonts w:eastAsia="黑体" w:cs="Arial"/>
          <w:sz w:val="32"/>
          <w:szCs w:val="32"/>
        </w:rPr>
        <w:t>Q</w:t>
      </w:r>
      <w:r w:rsidRPr="00F91A4E">
        <w:rPr>
          <w:rFonts w:eastAsia="黑体" w:cs="Arial"/>
          <w:sz w:val="32"/>
          <w:szCs w:val="32"/>
          <w:vertAlign w:val="superscript"/>
        </w:rPr>
        <w:t>2</w:t>
      </w:r>
      <w:r w:rsidRPr="00F91A4E">
        <w:rPr>
          <w:rFonts w:eastAsia="黑体" w:cs="Arial"/>
          <w:sz w:val="32"/>
          <w:szCs w:val="32"/>
        </w:rPr>
        <w:t>Chemistry</w:t>
      </w:r>
      <w:r w:rsidR="004A68BC">
        <w:rPr>
          <w:rFonts w:eastAsia="黑体" w:cs="Arial"/>
          <w:sz w:val="32"/>
          <w:szCs w:val="32"/>
        </w:rPr>
        <w:t xml:space="preserve"> </w:t>
      </w:r>
      <w:r w:rsidR="004A68BC">
        <w:rPr>
          <w:rFonts w:eastAsia="黑体" w:cs="Arial" w:hint="eastAsia"/>
          <w:sz w:val="32"/>
          <w:szCs w:val="32"/>
        </w:rPr>
        <w:t>Registration</w:t>
      </w:r>
      <w:r w:rsidR="004A68BC">
        <w:rPr>
          <w:rFonts w:eastAsia="黑体" w:cs="Arial"/>
          <w:sz w:val="32"/>
          <w:szCs w:val="32"/>
        </w:rPr>
        <w:t xml:space="preserve"> Form</w:t>
      </w:r>
    </w:p>
    <w:tbl>
      <w:tblPr>
        <w:tblW w:w="83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843"/>
        <w:gridCol w:w="2126"/>
        <w:gridCol w:w="1993"/>
      </w:tblGrid>
      <w:tr w:rsidR="00F70FEC" w:rsidRPr="007675DB" w14:paraId="2B7E0C2A" w14:textId="77777777" w:rsidTr="00C5535C">
        <w:trPr>
          <w:trHeight w:val="444"/>
        </w:trPr>
        <w:tc>
          <w:tcPr>
            <w:tcW w:w="8372" w:type="dxa"/>
            <w:gridSpan w:val="4"/>
            <w:shd w:val="clear" w:color="auto" w:fill="DBDBDB" w:themeFill="accent3" w:themeFillTint="66"/>
            <w:noWrap/>
            <w:vAlign w:val="center"/>
          </w:tcPr>
          <w:p w14:paraId="5294A4AB" w14:textId="77777777" w:rsidR="00F70FEC" w:rsidRPr="006F73E2" w:rsidRDefault="00BD2C63" w:rsidP="006F73E2">
            <w:pPr>
              <w:pStyle w:val="aa"/>
              <w:widowControl/>
              <w:numPr>
                <w:ilvl w:val="0"/>
                <w:numId w:val="2"/>
              </w:numPr>
              <w:ind w:firstLineChars="0"/>
              <w:jc w:val="left"/>
              <w:rPr>
                <w:rFonts w:cs="宋体"/>
                <w:color w:val="000000"/>
              </w:rPr>
            </w:pPr>
            <w:r w:rsidRPr="006F73E2">
              <w:rPr>
                <w:rFonts w:cs="宋体"/>
                <w:color w:val="000000"/>
              </w:rPr>
              <w:t>APPLICANT INFORMATION</w:t>
            </w:r>
          </w:p>
        </w:tc>
      </w:tr>
      <w:tr w:rsidR="008B4101" w:rsidRPr="007675DB" w14:paraId="5CED43FE" w14:textId="77777777" w:rsidTr="008A1A61">
        <w:trPr>
          <w:trHeight w:val="444"/>
        </w:trPr>
        <w:tc>
          <w:tcPr>
            <w:tcW w:w="2410" w:type="dxa"/>
            <w:shd w:val="clear" w:color="auto" w:fill="auto"/>
            <w:noWrap/>
            <w:vAlign w:val="center"/>
            <w:hideMark/>
          </w:tcPr>
          <w:p w14:paraId="1DA56B25" w14:textId="77777777" w:rsidR="00596F60" w:rsidRPr="007675DB" w:rsidRDefault="00BD2C63" w:rsidP="006B7628">
            <w:pPr>
              <w:widowControl/>
              <w:jc w:val="center"/>
              <w:rPr>
                <w:rFonts w:cs="宋体"/>
                <w:color w:val="000000"/>
              </w:rPr>
            </w:pPr>
            <w:r>
              <w:rPr>
                <w:rFonts w:cs="宋体"/>
                <w:color w:val="000000"/>
              </w:rPr>
              <w:t>CONTACT PERSON</w:t>
            </w:r>
          </w:p>
        </w:tc>
        <w:tc>
          <w:tcPr>
            <w:tcW w:w="1843" w:type="dxa"/>
            <w:shd w:val="clear" w:color="auto" w:fill="auto"/>
            <w:noWrap/>
            <w:vAlign w:val="center"/>
            <w:hideMark/>
          </w:tcPr>
          <w:p w14:paraId="6E0C33A5" w14:textId="77777777" w:rsidR="00596F60" w:rsidRPr="007675DB" w:rsidRDefault="00596F60" w:rsidP="00596F60">
            <w:pPr>
              <w:widowControl/>
              <w:jc w:val="left"/>
              <w:rPr>
                <w:rFonts w:cs="宋体"/>
                <w:color w:val="000000"/>
              </w:rPr>
            </w:pPr>
          </w:p>
        </w:tc>
        <w:tc>
          <w:tcPr>
            <w:tcW w:w="2126" w:type="dxa"/>
            <w:shd w:val="clear" w:color="auto" w:fill="auto"/>
            <w:noWrap/>
            <w:vAlign w:val="center"/>
            <w:hideMark/>
          </w:tcPr>
          <w:p w14:paraId="65262C89" w14:textId="77777777" w:rsidR="00596F60" w:rsidRPr="007675DB" w:rsidRDefault="00773C9A" w:rsidP="006B7628">
            <w:pPr>
              <w:widowControl/>
              <w:jc w:val="center"/>
              <w:rPr>
                <w:rFonts w:cs="宋体"/>
                <w:color w:val="000000"/>
              </w:rPr>
            </w:pPr>
            <w:r>
              <w:rPr>
                <w:rFonts w:cs="宋体"/>
                <w:color w:val="000000"/>
              </w:rPr>
              <w:t>PHONE NUMBER</w:t>
            </w:r>
          </w:p>
        </w:tc>
        <w:tc>
          <w:tcPr>
            <w:tcW w:w="1993" w:type="dxa"/>
            <w:shd w:val="clear" w:color="auto" w:fill="auto"/>
            <w:noWrap/>
            <w:vAlign w:val="center"/>
            <w:hideMark/>
          </w:tcPr>
          <w:p w14:paraId="04877DAF" w14:textId="77777777" w:rsidR="00596F60" w:rsidRPr="007675DB" w:rsidRDefault="00596F60" w:rsidP="00596F60">
            <w:pPr>
              <w:widowControl/>
              <w:jc w:val="left"/>
              <w:rPr>
                <w:rFonts w:cs="宋体"/>
                <w:color w:val="000000"/>
              </w:rPr>
            </w:pPr>
          </w:p>
        </w:tc>
      </w:tr>
      <w:tr w:rsidR="007A08A3" w:rsidRPr="007675DB" w14:paraId="7FE990FC" w14:textId="77777777" w:rsidTr="007A08A3">
        <w:trPr>
          <w:trHeight w:val="444"/>
        </w:trPr>
        <w:tc>
          <w:tcPr>
            <w:tcW w:w="2410" w:type="dxa"/>
            <w:shd w:val="clear" w:color="auto" w:fill="auto"/>
            <w:noWrap/>
            <w:vAlign w:val="center"/>
          </w:tcPr>
          <w:p w14:paraId="15564191" w14:textId="75AEB3B5" w:rsidR="007A08A3" w:rsidRDefault="007A08A3" w:rsidP="006B7628">
            <w:pPr>
              <w:widowControl/>
              <w:jc w:val="center"/>
              <w:rPr>
                <w:rFonts w:cs="宋体"/>
                <w:color w:val="000000"/>
              </w:rPr>
            </w:pPr>
            <w:r>
              <w:rPr>
                <w:rFonts w:cs="宋体" w:hint="eastAsia"/>
                <w:color w:val="000000"/>
              </w:rPr>
              <w:t>P</w:t>
            </w:r>
            <w:r>
              <w:rPr>
                <w:rFonts w:cs="宋体"/>
                <w:color w:val="000000"/>
              </w:rPr>
              <w:t>OSITION</w:t>
            </w:r>
            <w:r w:rsidR="002C2841">
              <w:rPr>
                <w:rFonts w:cs="宋体"/>
                <w:color w:val="000000"/>
              </w:rPr>
              <w:t xml:space="preserve"> </w:t>
            </w:r>
            <w:r>
              <w:rPr>
                <w:rFonts w:cs="宋体"/>
                <w:color w:val="000000"/>
              </w:rPr>
              <w:t>/</w:t>
            </w:r>
            <w:r w:rsidR="002C2841">
              <w:rPr>
                <w:rFonts w:cs="宋体"/>
                <w:color w:val="000000"/>
              </w:rPr>
              <w:t xml:space="preserve"> </w:t>
            </w:r>
            <w:r>
              <w:rPr>
                <w:rFonts w:cs="宋体"/>
                <w:color w:val="000000"/>
              </w:rPr>
              <w:t>TITLE</w:t>
            </w:r>
          </w:p>
        </w:tc>
        <w:tc>
          <w:tcPr>
            <w:tcW w:w="1843" w:type="dxa"/>
            <w:shd w:val="clear" w:color="auto" w:fill="auto"/>
            <w:noWrap/>
            <w:vAlign w:val="center"/>
          </w:tcPr>
          <w:p w14:paraId="4D130D8F" w14:textId="77777777" w:rsidR="007A08A3" w:rsidRDefault="007A08A3" w:rsidP="00596F60">
            <w:pPr>
              <w:widowControl/>
              <w:jc w:val="left"/>
              <w:rPr>
                <w:rFonts w:cs="宋体"/>
                <w:color w:val="000000"/>
              </w:rPr>
            </w:pPr>
          </w:p>
        </w:tc>
        <w:tc>
          <w:tcPr>
            <w:tcW w:w="2126" w:type="dxa"/>
            <w:shd w:val="clear" w:color="auto" w:fill="auto"/>
            <w:vAlign w:val="center"/>
          </w:tcPr>
          <w:p w14:paraId="6EFC043B" w14:textId="0EC1DD7A" w:rsidR="007A08A3" w:rsidRDefault="007A08A3" w:rsidP="00772F8D">
            <w:pPr>
              <w:widowControl/>
              <w:jc w:val="center"/>
              <w:rPr>
                <w:rFonts w:cs="宋体"/>
                <w:color w:val="000000"/>
              </w:rPr>
            </w:pPr>
            <w:r>
              <w:rPr>
                <w:rFonts w:cs="宋体"/>
                <w:color w:val="000000"/>
              </w:rPr>
              <w:t>EMAIL ADDRESS</w:t>
            </w:r>
          </w:p>
        </w:tc>
        <w:tc>
          <w:tcPr>
            <w:tcW w:w="1993" w:type="dxa"/>
            <w:shd w:val="clear" w:color="auto" w:fill="auto"/>
            <w:vAlign w:val="center"/>
          </w:tcPr>
          <w:p w14:paraId="291E066F" w14:textId="21B237CA" w:rsidR="007A08A3" w:rsidRDefault="007A08A3" w:rsidP="00596F60">
            <w:pPr>
              <w:widowControl/>
              <w:jc w:val="left"/>
              <w:rPr>
                <w:rFonts w:cs="宋体"/>
                <w:color w:val="000000"/>
              </w:rPr>
            </w:pPr>
          </w:p>
        </w:tc>
      </w:tr>
      <w:tr w:rsidR="00BD2C63" w:rsidRPr="007675DB" w14:paraId="4728DA08" w14:textId="77777777" w:rsidTr="00BD2C63">
        <w:trPr>
          <w:trHeight w:val="444"/>
        </w:trPr>
        <w:tc>
          <w:tcPr>
            <w:tcW w:w="2410" w:type="dxa"/>
            <w:shd w:val="clear" w:color="auto" w:fill="auto"/>
            <w:noWrap/>
            <w:vAlign w:val="center"/>
          </w:tcPr>
          <w:p w14:paraId="3E6C0A62" w14:textId="77777777" w:rsidR="00BD2C63" w:rsidRDefault="00054985" w:rsidP="006B7628">
            <w:pPr>
              <w:widowControl/>
              <w:jc w:val="center"/>
              <w:rPr>
                <w:rFonts w:cs="宋体"/>
                <w:color w:val="000000"/>
              </w:rPr>
            </w:pPr>
            <w:r>
              <w:rPr>
                <w:rFonts w:cs="宋体"/>
                <w:color w:val="000000"/>
              </w:rPr>
              <w:t xml:space="preserve">LICENSEE </w:t>
            </w:r>
            <w:r w:rsidR="00BD2C63">
              <w:rPr>
                <w:rFonts w:cs="宋体" w:hint="eastAsia"/>
                <w:color w:val="000000"/>
              </w:rPr>
              <w:t>O</w:t>
            </w:r>
            <w:r w:rsidR="00BD2C63">
              <w:rPr>
                <w:rFonts w:cs="宋体"/>
                <w:color w:val="000000"/>
              </w:rPr>
              <w:t>RGANIZATION</w:t>
            </w:r>
          </w:p>
        </w:tc>
        <w:tc>
          <w:tcPr>
            <w:tcW w:w="5962" w:type="dxa"/>
            <w:gridSpan w:val="3"/>
            <w:shd w:val="clear" w:color="auto" w:fill="auto"/>
            <w:noWrap/>
            <w:vAlign w:val="center"/>
          </w:tcPr>
          <w:p w14:paraId="51D72EBD" w14:textId="77777777" w:rsidR="00BD2C63" w:rsidRDefault="00BD2C63" w:rsidP="00596F60">
            <w:pPr>
              <w:widowControl/>
              <w:jc w:val="left"/>
              <w:rPr>
                <w:rFonts w:cs="宋体"/>
                <w:color w:val="000000"/>
              </w:rPr>
            </w:pPr>
          </w:p>
        </w:tc>
      </w:tr>
      <w:tr w:rsidR="00C2508F" w:rsidRPr="007675DB" w14:paraId="42681D14" w14:textId="77777777" w:rsidTr="00BD2C63">
        <w:trPr>
          <w:trHeight w:val="444"/>
        </w:trPr>
        <w:tc>
          <w:tcPr>
            <w:tcW w:w="2410" w:type="dxa"/>
            <w:shd w:val="clear" w:color="auto" w:fill="auto"/>
            <w:noWrap/>
            <w:vAlign w:val="center"/>
          </w:tcPr>
          <w:p w14:paraId="054148CA" w14:textId="77777777" w:rsidR="00C2508F" w:rsidRDefault="00BD2C63" w:rsidP="006B7628">
            <w:pPr>
              <w:widowControl/>
              <w:jc w:val="center"/>
              <w:rPr>
                <w:rFonts w:cs="宋体"/>
                <w:color w:val="000000"/>
              </w:rPr>
            </w:pPr>
            <w:r>
              <w:rPr>
                <w:rFonts w:cs="宋体" w:hint="eastAsia"/>
                <w:color w:val="000000"/>
              </w:rPr>
              <w:t>R</w:t>
            </w:r>
            <w:r>
              <w:rPr>
                <w:rFonts w:cs="宋体"/>
                <w:color w:val="000000"/>
              </w:rPr>
              <w:t>ESEARCH FIELD</w:t>
            </w:r>
          </w:p>
        </w:tc>
        <w:tc>
          <w:tcPr>
            <w:tcW w:w="5962" w:type="dxa"/>
            <w:gridSpan w:val="3"/>
            <w:shd w:val="clear" w:color="auto" w:fill="auto"/>
            <w:noWrap/>
            <w:vAlign w:val="center"/>
          </w:tcPr>
          <w:p w14:paraId="349225BB" w14:textId="77777777" w:rsidR="00F32003" w:rsidRDefault="00FF2D9F" w:rsidP="00F32003">
            <w:pPr>
              <w:widowControl/>
              <w:jc w:val="left"/>
              <w:rPr>
                <w:rFonts w:cs="宋体"/>
                <w:color w:val="000000"/>
              </w:rPr>
            </w:pPr>
            <w:sdt>
              <w:sdtPr>
                <w:rPr>
                  <w:rFonts w:cs="宋体"/>
                  <w:color w:val="000000"/>
                </w:rPr>
                <w:id w:val="74562653"/>
                <w:lock w:val="sdtLocked"/>
                <w14:checkbox>
                  <w14:checked w14:val="0"/>
                  <w14:checkedState w14:val="0052" w14:font="Wingdings 2"/>
                  <w14:uncheckedState w14:val="2610" w14:font="MS Gothic"/>
                </w14:checkbox>
              </w:sdtPr>
              <w:sdtEndPr/>
              <w:sdtContent>
                <w:r w:rsidR="00F32003">
                  <w:rPr>
                    <w:rFonts w:ascii="MS Gothic" w:eastAsia="MS Gothic" w:hAnsi="MS Gothic" w:cs="宋体" w:hint="eastAsia"/>
                    <w:color w:val="000000"/>
                  </w:rPr>
                  <w:t>☐</w:t>
                </w:r>
              </w:sdtContent>
            </w:sdt>
            <w:r w:rsidR="00F32003">
              <w:rPr>
                <w:rFonts w:cs="宋体"/>
                <w:color w:val="000000"/>
              </w:rPr>
              <w:t xml:space="preserve"> PHYSICS</w:t>
            </w:r>
            <w:r w:rsidR="00C2508F">
              <w:rPr>
                <w:rFonts w:cs="宋体"/>
                <w:color w:val="000000"/>
              </w:rPr>
              <w:t xml:space="preserve"> </w:t>
            </w:r>
            <w:r w:rsidR="00F32003">
              <w:rPr>
                <w:rFonts w:cs="宋体"/>
                <w:color w:val="000000"/>
              </w:rPr>
              <w:t xml:space="preserve"> </w:t>
            </w:r>
            <w:r w:rsidR="00C2508F">
              <w:rPr>
                <w:rFonts w:cs="宋体"/>
                <w:color w:val="000000"/>
              </w:rPr>
              <w:t xml:space="preserve"> </w:t>
            </w:r>
            <w:sdt>
              <w:sdtPr>
                <w:rPr>
                  <w:rFonts w:cs="宋体"/>
                  <w:color w:val="000000"/>
                </w:rPr>
                <w:id w:val="-629626386"/>
                <w14:checkbox>
                  <w14:checked w14:val="0"/>
                  <w14:checkedState w14:val="0052" w14:font="Wingdings 2"/>
                  <w14:uncheckedState w14:val="2610" w14:font="MS Gothic"/>
                </w14:checkbox>
              </w:sdtPr>
              <w:sdtEndPr/>
              <w:sdtContent>
                <w:r w:rsidR="00F32003">
                  <w:rPr>
                    <w:rFonts w:ascii="MS Gothic" w:eastAsia="MS Gothic" w:hAnsi="MS Gothic" w:cs="宋体" w:hint="eastAsia"/>
                    <w:color w:val="000000"/>
                  </w:rPr>
                  <w:t>☐</w:t>
                </w:r>
              </w:sdtContent>
            </w:sdt>
            <w:r w:rsidR="00F32003">
              <w:rPr>
                <w:rFonts w:cs="宋体"/>
                <w:color w:val="000000"/>
              </w:rPr>
              <w:t xml:space="preserve"> CHEMISTRY</w:t>
            </w:r>
            <w:r w:rsidR="00C2508F">
              <w:rPr>
                <w:rFonts w:cs="宋体"/>
                <w:color w:val="000000"/>
              </w:rPr>
              <w:t xml:space="preserve"> </w:t>
            </w:r>
            <w:r w:rsidR="00F32003">
              <w:rPr>
                <w:rFonts w:cs="宋体"/>
                <w:color w:val="000000"/>
              </w:rPr>
              <w:t xml:space="preserve"> </w:t>
            </w:r>
            <w:r w:rsidR="00C2508F">
              <w:rPr>
                <w:rFonts w:cs="宋体"/>
                <w:color w:val="000000"/>
              </w:rPr>
              <w:t xml:space="preserve"> </w:t>
            </w:r>
          </w:p>
          <w:p w14:paraId="65BE4130" w14:textId="77777777" w:rsidR="00F32003" w:rsidRDefault="00FF2D9F" w:rsidP="00F32003">
            <w:pPr>
              <w:widowControl/>
              <w:jc w:val="left"/>
              <w:rPr>
                <w:rFonts w:cs="宋体"/>
                <w:color w:val="000000"/>
              </w:rPr>
            </w:pPr>
            <w:sdt>
              <w:sdtPr>
                <w:rPr>
                  <w:rFonts w:cs="宋体"/>
                  <w:color w:val="000000"/>
                </w:rPr>
                <w:id w:val="1833336367"/>
                <w14:checkbox>
                  <w14:checked w14:val="0"/>
                  <w14:checkedState w14:val="0052" w14:font="Wingdings 2"/>
                  <w14:uncheckedState w14:val="2610" w14:font="MS Gothic"/>
                </w14:checkbox>
              </w:sdtPr>
              <w:sdtEndPr/>
              <w:sdtContent>
                <w:r w:rsidR="00C2508F">
                  <w:rPr>
                    <w:rFonts w:ascii="MS Gothic" w:eastAsia="MS Gothic" w:hAnsi="MS Gothic" w:cs="宋体" w:hint="eastAsia"/>
                    <w:color w:val="000000"/>
                  </w:rPr>
                  <w:t>☐</w:t>
                </w:r>
              </w:sdtContent>
            </w:sdt>
            <w:r w:rsidR="00F32003">
              <w:rPr>
                <w:rFonts w:cs="宋体"/>
                <w:color w:val="000000"/>
              </w:rPr>
              <w:t xml:space="preserve"> COMPUTER SCIENCE</w:t>
            </w:r>
          </w:p>
          <w:p w14:paraId="4ED7A880" w14:textId="77777777" w:rsidR="00C2508F" w:rsidRPr="00BD2C63" w:rsidRDefault="00FF2D9F" w:rsidP="00AB7E8F">
            <w:pPr>
              <w:widowControl/>
              <w:jc w:val="left"/>
              <w:rPr>
                <w:rFonts w:eastAsiaTheme="minorEastAsia" w:cs="宋体"/>
                <w:color w:val="000000"/>
              </w:rPr>
            </w:pPr>
            <w:sdt>
              <w:sdtPr>
                <w:rPr>
                  <w:rFonts w:cs="宋体"/>
                  <w:color w:val="000000"/>
                </w:rPr>
                <w:id w:val="-552533306"/>
                <w14:checkbox>
                  <w14:checked w14:val="0"/>
                  <w14:checkedState w14:val="0052" w14:font="Wingdings 2"/>
                  <w14:uncheckedState w14:val="2610" w14:font="MS Gothic"/>
                </w14:checkbox>
              </w:sdtPr>
              <w:sdtEndPr/>
              <w:sdtContent>
                <w:r w:rsidR="00F32003">
                  <w:rPr>
                    <w:rFonts w:ascii="MS Gothic" w:eastAsia="MS Gothic" w:hAnsi="MS Gothic" w:cs="宋体" w:hint="eastAsia"/>
                    <w:color w:val="000000"/>
                  </w:rPr>
                  <w:t>☐</w:t>
                </w:r>
              </w:sdtContent>
            </w:sdt>
            <w:r w:rsidR="00F32003">
              <w:rPr>
                <w:rFonts w:cs="宋体" w:hint="eastAsia"/>
                <w:color w:val="000000"/>
              </w:rPr>
              <w:t xml:space="preserve"> </w:t>
            </w:r>
            <w:r w:rsidR="00BD2C63">
              <w:rPr>
                <w:rFonts w:cs="宋体" w:hint="eastAsia"/>
                <w:color w:val="000000"/>
              </w:rPr>
              <w:t>OTHER</w:t>
            </w:r>
            <w:r w:rsidR="00BD2C63">
              <w:rPr>
                <w:rFonts w:ascii="MS Gothic" w:eastAsiaTheme="minorEastAsia" w:hAnsi="MS Gothic" w:cs="宋体" w:hint="eastAsia"/>
                <w:color w:val="000000"/>
              </w:rPr>
              <w:t xml:space="preserve">: </w:t>
            </w:r>
            <w:sdt>
              <w:sdtPr>
                <w:rPr>
                  <w:rStyle w:val="10"/>
                  <w:rFonts w:hint="eastAsia"/>
                </w:rPr>
                <w:id w:val="2110931918"/>
                <w:placeholder>
                  <w:docPart w:val="9A6BEDE3590F470C87843ACBF56DF5EB"/>
                </w:placeholder>
                <w:showingPlcHdr/>
                <w15:color w:val="000000"/>
                <w:text/>
              </w:sdtPr>
              <w:sdtEndPr>
                <w:rPr>
                  <w:rStyle w:val="a0"/>
                  <w:rFonts w:ascii="MS Gothic" w:eastAsiaTheme="minorEastAsia" w:hAnsi="MS Gothic" w:cs="宋体"/>
                  <w:color w:val="000000"/>
                </w:rPr>
              </w:sdtEndPr>
              <w:sdtContent>
                <w:r w:rsidR="00AB7E8F" w:rsidRPr="000F5E97">
                  <w:rPr>
                    <w:rStyle w:val="a9"/>
                    <w:rFonts w:hint="eastAsia"/>
                  </w:rPr>
                  <w:t>单击或点击此处输入文字。</w:t>
                </w:r>
              </w:sdtContent>
            </w:sdt>
          </w:p>
        </w:tc>
      </w:tr>
      <w:tr w:rsidR="00851A64" w:rsidRPr="007675DB" w14:paraId="630B929D" w14:textId="77777777" w:rsidTr="00851A64">
        <w:trPr>
          <w:trHeight w:val="444"/>
        </w:trPr>
        <w:tc>
          <w:tcPr>
            <w:tcW w:w="2410" w:type="dxa"/>
            <w:shd w:val="clear" w:color="auto" w:fill="auto"/>
            <w:noWrap/>
            <w:vAlign w:val="center"/>
          </w:tcPr>
          <w:p w14:paraId="2F30554B" w14:textId="37897752" w:rsidR="00851A64" w:rsidRDefault="00851A64" w:rsidP="006B7628">
            <w:pPr>
              <w:widowControl/>
              <w:jc w:val="center"/>
              <w:rPr>
                <w:rFonts w:cs="宋体"/>
                <w:color w:val="000000"/>
              </w:rPr>
            </w:pPr>
            <w:r>
              <w:rPr>
                <w:rFonts w:cs="宋体"/>
                <w:color w:val="000000"/>
              </w:rPr>
              <w:t>PURPOSE</w:t>
            </w:r>
          </w:p>
        </w:tc>
        <w:tc>
          <w:tcPr>
            <w:tcW w:w="5962" w:type="dxa"/>
            <w:gridSpan w:val="3"/>
            <w:shd w:val="clear" w:color="auto" w:fill="auto"/>
            <w:vAlign w:val="center"/>
          </w:tcPr>
          <w:p w14:paraId="6C44ED98" w14:textId="77777777" w:rsidR="00F32003" w:rsidRDefault="00FF2D9F" w:rsidP="00F32003">
            <w:pPr>
              <w:widowControl/>
              <w:jc w:val="left"/>
              <w:rPr>
                <w:rFonts w:cs="宋体"/>
                <w:color w:val="000000"/>
              </w:rPr>
            </w:pPr>
            <w:sdt>
              <w:sdtPr>
                <w:rPr>
                  <w:rFonts w:cs="宋体"/>
                  <w:color w:val="000000"/>
                </w:rPr>
                <w:id w:val="-1336153583"/>
                <w:lock w:val="sdtLocked"/>
                <w14:checkbox>
                  <w14:checked w14:val="0"/>
                  <w14:checkedState w14:val="0052" w14:font="Wingdings 2"/>
                  <w14:uncheckedState w14:val="2610" w14:font="MS Gothic"/>
                </w14:checkbox>
              </w:sdtPr>
              <w:sdtEndPr/>
              <w:sdtContent>
                <w:r w:rsidR="00F32003">
                  <w:rPr>
                    <w:rFonts w:ascii="MS Gothic" w:eastAsia="MS Gothic" w:hAnsi="MS Gothic" w:cs="宋体" w:hint="eastAsia"/>
                    <w:color w:val="000000"/>
                  </w:rPr>
                  <w:t>☐</w:t>
                </w:r>
              </w:sdtContent>
            </w:sdt>
            <w:r w:rsidR="008A1A61">
              <w:rPr>
                <w:rFonts w:cs="宋体"/>
                <w:color w:val="000000"/>
              </w:rPr>
              <w:t xml:space="preserve"> </w:t>
            </w:r>
            <w:r w:rsidR="00F32003">
              <w:rPr>
                <w:rFonts w:cs="宋体"/>
                <w:color w:val="000000"/>
              </w:rPr>
              <w:t>To test software performance and run existing examples</w:t>
            </w:r>
            <w:r w:rsidR="00F32003">
              <w:rPr>
                <w:rFonts w:cs="宋体" w:hint="eastAsia"/>
                <w:color w:val="000000"/>
              </w:rPr>
              <w:t>.</w:t>
            </w:r>
          </w:p>
          <w:p w14:paraId="2B5BC7C5" w14:textId="77777777" w:rsidR="00F32003" w:rsidRDefault="00FF2D9F" w:rsidP="00F32003">
            <w:pPr>
              <w:widowControl/>
              <w:jc w:val="left"/>
              <w:rPr>
                <w:rFonts w:cs="宋体"/>
                <w:color w:val="000000"/>
              </w:rPr>
            </w:pPr>
            <w:sdt>
              <w:sdtPr>
                <w:rPr>
                  <w:rFonts w:cs="宋体"/>
                  <w:color w:val="000000"/>
                </w:rPr>
                <w:id w:val="586804148"/>
                <w:lock w:val="sdtLocked"/>
                <w14:checkbox>
                  <w14:checked w14:val="0"/>
                  <w14:checkedState w14:val="0052" w14:font="Wingdings 2"/>
                  <w14:uncheckedState w14:val="2610" w14:font="MS Gothic"/>
                </w14:checkbox>
              </w:sdtPr>
              <w:sdtEndPr/>
              <w:sdtContent>
                <w:r w:rsidR="004C22EB">
                  <w:rPr>
                    <w:rFonts w:ascii="MS Gothic" w:eastAsia="MS Gothic" w:hAnsi="MS Gothic" w:cs="宋体" w:hint="eastAsia"/>
                    <w:color w:val="000000"/>
                  </w:rPr>
                  <w:t>☐</w:t>
                </w:r>
              </w:sdtContent>
            </w:sdt>
            <w:r w:rsidR="008A1A61">
              <w:rPr>
                <w:rFonts w:cs="宋体"/>
                <w:color w:val="000000"/>
              </w:rPr>
              <w:t xml:space="preserve"> To </w:t>
            </w:r>
            <w:r w:rsidR="00840CE0">
              <w:rPr>
                <w:rFonts w:cs="宋体" w:hint="eastAsia"/>
                <w:color w:val="000000"/>
              </w:rPr>
              <w:t>perform</w:t>
            </w:r>
            <w:r w:rsidR="00840CE0">
              <w:rPr>
                <w:rFonts w:cs="宋体"/>
                <w:color w:val="000000"/>
              </w:rPr>
              <w:t xml:space="preserve"> calculations for research projects.</w:t>
            </w:r>
          </w:p>
          <w:p w14:paraId="7B0BAB9A" w14:textId="628149B0" w:rsidR="004C22EB" w:rsidRDefault="00FF2D9F" w:rsidP="00F32003">
            <w:pPr>
              <w:widowControl/>
              <w:jc w:val="left"/>
              <w:rPr>
                <w:rFonts w:cs="宋体"/>
                <w:color w:val="000000"/>
              </w:rPr>
            </w:pPr>
            <w:sdt>
              <w:sdtPr>
                <w:rPr>
                  <w:rFonts w:cs="宋体"/>
                  <w:color w:val="000000"/>
                </w:rPr>
                <w:id w:val="-1968883361"/>
                <w14:checkbox>
                  <w14:checked w14:val="0"/>
                  <w14:checkedState w14:val="0052" w14:font="Wingdings 2"/>
                  <w14:uncheckedState w14:val="2610" w14:font="MS Gothic"/>
                </w14:checkbox>
              </w:sdtPr>
              <w:sdtEndPr/>
              <w:sdtContent>
                <w:r w:rsidR="004C22EB">
                  <w:rPr>
                    <w:rFonts w:ascii="MS Gothic" w:eastAsia="MS Gothic" w:hAnsi="MS Gothic" w:cs="宋体" w:hint="eastAsia"/>
                    <w:color w:val="000000"/>
                  </w:rPr>
                  <w:t>☐</w:t>
                </w:r>
              </w:sdtContent>
            </w:sdt>
            <w:r w:rsidR="004C22EB">
              <w:rPr>
                <w:rFonts w:cs="宋体"/>
                <w:color w:val="000000"/>
              </w:rPr>
              <w:t xml:space="preserve"> To develop other software based on or interfaced with Q</w:t>
            </w:r>
            <w:r w:rsidR="004C22EB" w:rsidRPr="004C22EB">
              <w:rPr>
                <w:rFonts w:cs="宋体"/>
                <w:color w:val="000000"/>
                <w:vertAlign w:val="superscript"/>
              </w:rPr>
              <w:t>2</w:t>
            </w:r>
            <w:r w:rsidR="004C22EB">
              <w:rPr>
                <w:rFonts w:cs="宋体"/>
                <w:color w:val="000000"/>
              </w:rPr>
              <w:t>Chemistry.</w:t>
            </w:r>
          </w:p>
          <w:p w14:paraId="09C32763" w14:textId="77777777" w:rsidR="004C22EB" w:rsidRDefault="00FF2D9F" w:rsidP="00F32003">
            <w:pPr>
              <w:widowControl/>
              <w:jc w:val="left"/>
              <w:rPr>
                <w:rFonts w:cs="宋体"/>
                <w:color w:val="000000"/>
              </w:rPr>
            </w:pPr>
            <w:sdt>
              <w:sdtPr>
                <w:rPr>
                  <w:rFonts w:cs="宋体"/>
                  <w:color w:val="000000"/>
                </w:rPr>
                <w:id w:val="213623171"/>
                <w14:checkbox>
                  <w14:checked w14:val="0"/>
                  <w14:checkedState w14:val="0052" w14:font="Wingdings 2"/>
                  <w14:uncheckedState w14:val="2610" w14:font="MS Gothic"/>
                </w14:checkbox>
              </w:sdtPr>
              <w:sdtEndPr/>
              <w:sdtContent>
                <w:r w:rsidR="004C22EB">
                  <w:rPr>
                    <w:rFonts w:ascii="MS Gothic" w:eastAsia="MS Gothic" w:hAnsi="MS Gothic" w:cs="宋体" w:hint="eastAsia"/>
                    <w:color w:val="000000"/>
                  </w:rPr>
                  <w:t>☐</w:t>
                </w:r>
              </w:sdtContent>
            </w:sdt>
            <w:r w:rsidR="004C22EB">
              <w:rPr>
                <w:rFonts w:cs="宋体"/>
                <w:color w:val="000000"/>
              </w:rPr>
              <w:t xml:space="preserve"> Other, as shown in the reference below:</w:t>
            </w:r>
          </w:p>
          <w:p w14:paraId="1ECABEEF" w14:textId="77777777" w:rsidR="00AB7E8F" w:rsidRDefault="00FF2D9F" w:rsidP="00AB7E8F">
            <w:pPr>
              <w:widowControl/>
              <w:jc w:val="center"/>
              <w:rPr>
                <w:rFonts w:cs="宋体"/>
                <w:color w:val="000000"/>
              </w:rPr>
            </w:pPr>
            <w:sdt>
              <w:sdtPr>
                <w:rPr>
                  <w:rStyle w:val="20"/>
                  <w:rFonts w:hint="eastAsia"/>
                </w:rPr>
                <w:id w:val="-1621601786"/>
                <w:placeholder>
                  <w:docPart w:val="D054CF4CF40743A18DF74A6C6E7263BA"/>
                </w:placeholder>
                <w:showingPlcHdr/>
                <w15:color w:val="000000"/>
                <w:text w:multiLine="1"/>
              </w:sdtPr>
              <w:sdtEndPr>
                <w:rPr>
                  <w:rStyle w:val="20"/>
                </w:rPr>
              </w:sdtEndPr>
              <w:sdtContent>
                <w:r w:rsidR="00AB7E8F" w:rsidRPr="000F5E97">
                  <w:rPr>
                    <w:rStyle w:val="a9"/>
                    <w:rFonts w:hint="eastAsia"/>
                  </w:rPr>
                  <w:t>单击或点击此处输入文字。</w:t>
                </w:r>
              </w:sdtContent>
            </w:sdt>
          </w:p>
        </w:tc>
      </w:tr>
      <w:tr w:rsidR="00596F60" w:rsidRPr="007675DB" w14:paraId="7A488CE7" w14:textId="77777777" w:rsidTr="00BD2C63">
        <w:trPr>
          <w:trHeight w:val="399"/>
        </w:trPr>
        <w:tc>
          <w:tcPr>
            <w:tcW w:w="2410" w:type="dxa"/>
            <w:tcBorders>
              <w:bottom w:val="single" w:sz="4" w:space="0" w:color="auto"/>
            </w:tcBorders>
            <w:shd w:val="clear" w:color="auto" w:fill="auto"/>
            <w:noWrap/>
            <w:vAlign w:val="center"/>
            <w:hideMark/>
          </w:tcPr>
          <w:p w14:paraId="5100DD9C" w14:textId="77777777" w:rsidR="00596F60" w:rsidRPr="007675DB" w:rsidRDefault="006B7628" w:rsidP="006B7628">
            <w:pPr>
              <w:widowControl/>
              <w:jc w:val="center"/>
              <w:rPr>
                <w:rFonts w:cs="宋体"/>
                <w:color w:val="000000"/>
              </w:rPr>
            </w:pPr>
            <w:r>
              <w:rPr>
                <w:rFonts w:cs="宋体"/>
                <w:color w:val="000000"/>
              </w:rPr>
              <w:t>OPERATING SYSTEM</w:t>
            </w:r>
          </w:p>
        </w:tc>
        <w:sdt>
          <w:sdtPr>
            <w:rPr>
              <w:rFonts w:cs="宋体" w:hint="eastAsia"/>
              <w:color w:val="000000"/>
            </w:rPr>
            <w:id w:val="491375848"/>
            <w:lock w:val="sdtLocked"/>
            <w:placeholder>
              <w:docPart w:val="CE569F7C78264BF4ACD5ACAD47D77D26"/>
            </w:placeholder>
            <w:dropDownList>
              <w:listItem w:displayText="Linux x86_64" w:value="Linux x86_64"/>
            </w:dropDownList>
          </w:sdtPr>
          <w:sdtEndPr/>
          <w:sdtContent>
            <w:tc>
              <w:tcPr>
                <w:tcW w:w="5962" w:type="dxa"/>
                <w:gridSpan w:val="3"/>
                <w:tcBorders>
                  <w:bottom w:val="single" w:sz="4" w:space="0" w:color="auto"/>
                </w:tcBorders>
                <w:shd w:val="clear" w:color="auto" w:fill="auto"/>
                <w:noWrap/>
                <w:vAlign w:val="center"/>
                <w:hideMark/>
              </w:tcPr>
              <w:p w14:paraId="29429485" w14:textId="77777777" w:rsidR="00596F60" w:rsidRPr="000A7189" w:rsidRDefault="00F70FEC" w:rsidP="0099345D">
                <w:pPr>
                  <w:widowControl/>
                  <w:jc w:val="center"/>
                  <w:rPr>
                    <w:rFonts w:ascii="Times New Roman" w:eastAsia="Times New Roman" w:hAnsi="Times New Roman"/>
                    <w:b/>
                    <w:bCs/>
                    <w:sz w:val="20"/>
                  </w:rPr>
                </w:pPr>
                <w:r>
                  <w:rPr>
                    <w:rFonts w:cs="宋体" w:hint="eastAsia"/>
                    <w:color w:val="000000"/>
                  </w:rPr>
                  <w:t>Linux x86_64</w:t>
                </w:r>
              </w:p>
            </w:tc>
          </w:sdtContent>
        </w:sdt>
      </w:tr>
      <w:tr w:rsidR="001A2882" w:rsidRPr="007675DB" w14:paraId="6D0A5A68" w14:textId="77777777" w:rsidTr="00BD2C63">
        <w:trPr>
          <w:trHeight w:val="399"/>
        </w:trPr>
        <w:tc>
          <w:tcPr>
            <w:tcW w:w="2410" w:type="dxa"/>
            <w:tcBorders>
              <w:bottom w:val="single" w:sz="4" w:space="0" w:color="auto"/>
            </w:tcBorders>
            <w:shd w:val="clear" w:color="auto" w:fill="auto"/>
            <w:noWrap/>
            <w:vAlign w:val="center"/>
          </w:tcPr>
          <w:p w14:paraId="4C526AE9" w14:textId="77777777" w:rsidR="001A2882" w:rsidRDefault="006B7628" w:rsidP="006B7628">
            <w:pPr>
              <w:widowControl/>
              <w:jc w:val="center"/>
              <w:rPr>
                <w:rFonts w:cs="宋体"/>
                <w:color w:val="000000"/>
              </w:rPr>
            </w:pPr>
            <w:r>
              <w:rPr>
                <w:rFonts w:cs="宋体"/>
                <w:color w:val="000000"/>
              </w:rPr>
              <w:t>PYTHON VERSION</w:t>
            </w:r>
          </w:p>
        </w:tc>
        <w:sdt>
          <w:sdtPr>
            <w:rPr>
              <w:rFonts w:cs="宋体" w:hint="eastAsia"/>
              <w:color w:val="000000"/>
            </w:rPr>
            <w:id w:val="751327172"/>
            <w:lock w:val="sdtLocked"/>
            <w:placeholder>
              <w:docPart w:val="DefaultPlaceholder_-1854013439"/>
            </w:placeholder>
            <w:dropDownList>
              <w:listItem w:displayText="3.8+" w:value="3.8+"/>
              <w:listItem w:displayText="&lt;3.8" w:value="&lt;3.8"/>
            </w:dropDownList>
          </w:sdtPr>
          <w:sdtEndPr/>
          <w:sdtContent>
            <w:tc>
              <w:tcPr>
                <w:tcW w:w="5962" w:type="dxa"/>
                <w:gridSpan w:val="3"/>
                <w:tcBorders>
                  <w:bottom w:val="single" w:sz="4" w:space="0" w:color="auto"/>
                </w:tcBorders>
                <w:shd w:val="clear" w:color="auto" w:fill="auto"/>
                <w:noWrap/>
                <w:vAlign w:val="center"/>
              </w:tcPr>
              <w:p w14:paraId="10DC4331" w14:textId="77777777" w:rsidR="001A2882" w:rsidRDefault="00E65C1E" w:rsidP="001A2882">
                <w:pPr>
                  <w:widowControl/>
                  <w:jc w:val="center"/>
                  <w:rPr>
                    <w:rFonts w:cs="宋体"/>
                    <w:color w:val="000000"/>
                  </w:rPr>
                </w:pPr>
                <w:r>
                  <w:rPr>
                    <w:rFonts w:cs="宋体" w:hint="eastAsia"/>
                    <w:color w:val="000000"/>
                  </w:rPr>
                  <w:t>3.8+</w:t>
                </w:r>
              </w:p>
            </w:tc>
          </w:sdtContent>
        </w:sdt>
      </w:tr>
      <w:tr w:rsidR="00797A79" w:rsidRPr="007675DB" w14:paraId="1E072FD0" w14:textId="77777777" w:rsidTr="008A1A61">
        <w:trPr>
          <w:trHeight w:val="444"/>
        </w:trPr>
        <w:tc>
          <w:tcPr>
            <w:tcW w:w="2410" w:type="dxa"/>
            <w:vMerge w:val="restart"/>
            <w:shd w:val="clear" w:color="auto" w:fill="auto"/>
            <w:noWrap/>
            <w:vAlign w:val="center"/>
          </w:tcPr>
          <w:p w14:paraId="413B3D0B" w14:textId="77777777" w:rsidR="00797A79" w:rsidRPr="00E65C1E" w:rsidRDefault="006B7628" w:rsidP="006B7628">
            <w:pPr>
              <w:widowControl/>
              <w:jc w:val="center"/>
              <w:rPr>
                <w:rFonts w:cs="Arial"/>
                <w:color w:val="000000"/>
              </w:rPr>
            </w:pPr>
            <w:r>
              <w:rPr>
                <w:rFonts w:cs="Arial"/>
                <w:color w:val="000000"/>
              </w:rPr>
              <w:t>OPTIONAL COMPONENTS</w:t>
            </w:r>
          </w:p>
        </w:tc>
        <w:tc>
          <w:tcPr>
            <w:tcW w:w="1843" w:type="dxa"/>
            <w:shd w:val="clear" w:color="auto" w:fill="auto"/>
            <w:noWrap/>
            <w:vAlign w:val="center"/>
          </w:tcPr>
          <w:p w14:paraId="18A1B32E" w14:textId="77777777" w:rsidR="00797A79" w:rsidRPr="00797A79" w:rsidRDefault="006B7628" w:rsidP="00E65C1E">
            <w:pPr>
              <w:widowControl/>
              <w:ind w:firstLineChars="100" w:firstLine="220"/>
              <w:jc w:val="center"/>
              <w:rPr>
                <w:rFonts w:cs="宋体"/>
                <w:color w:val="000000"/>
              </w:rPr>
            </w:pPr>
            <w:r>
              <w:rPr>
                <w:rFonts w:cs="宋体"/>
                <w:color w:val="000000"/>
              </w:rPr>
              <w:t>WEB INTERFACE</w:t>
            </w:r>
          </w:p>
        </w:tc>
        <w:sdt>
          <w:sdtPr>
            <w:rPr>
              <w:rFonts w:cs="宋体" w:hint="eastAsia"/>
              <w:color w:val="000000"/>
            </w:rPr>
            <w:id w:val="-1595773201"/>
            <w:lock w:val="sdtLocked"/>
            <w:placeholder>
              <w:docPart w:val="EBD05AAC87D24FA380D60BFEC49E6D3A"/>
            </w:placeholder>
            <w:dropDownList>
              <w:listItem w:displayText="Yes" w:value="Yes"/>
              <w:listItem w:displayText="No" w:value="No"/>
            </w:dropDownList>
          </w:sdtPr>
          <w:sdtEndPr/>
          <w:sdtContent>
            <w:tc>
              <w:tcPr>
                <w:tcW w:w="4119" w:type="dxa"/>
                <w:gridSpan w:val="2"/>
                <w:shd w:val="clear" w:color="auto" w:fill="auto"/>
                <w:vAlign w:val="center"/>
              </w:tcPr>
              <w:p w14:paraId="0E639992" w14:textId="77777777" w:rsidR="00797A79" w:rsidRPr="00797A79" w:rsidRDefault="00E65C1E" w:rsidP="001A2882">
                <w:pPr>
                  <w:widowControl/>
                  <w:ind w:firstLineChars="100" w:firstLine="220"/>
                  <w:jc w:val="center"/>
                  <w:rPr>
                    <w:rFonts w:cs="宋体"/>
                    <w:color w:val="000000"/>
                  </w:rPr>
                </w:pPr>
                <w:r>
                  <w:rPr>
                    <w:rFonts w:cs="宋体" w:hint="eastAsia"/>
                    <w:color w:val="000000"/>
                  </w:rPr>
                  <w:t>Yes</w:t>
                </w:r>
              </w:p>
            </w:tc>
          </w:sdtContent>
        </w:sdt>
      </w:tr>
      <w:tr w:rsidR="00797A79" w:rsidRPr="007675DB" w14:paraId="0527FA77" w14:textId="77777777" w:rsidTr="008A1A61">
        <w:trPr>
          <w:trHeight w:val="444"/>
        </w:trPr>
        <w:tc>
          <w:tcPr>
            <w:tcW w:w="2410" w:type="dxa"/>
            <w:vMerge/>
            <w:shd w:val="clear" w:color="auto" w:fill="auto"/>
            <w:noWrap/>
            <w:vAlign w:val="center"/>
          </w:tcPr>
          <w:p w14:paraId="14C1F3C4" w14:textId="77777777" w:rsidR="00797A79" w:rsidRPr="00797A79" w:rsidRDefault="00797A79" w:rsidP="00220B67">
            <w:pPr>
              <w:widowControl/>
              <w:jc w:val="left"/>
              <w:rPr>
                <w:rFonts w:cs="宋体"/>
                <w:color w:val="000000"/>
              </w:rPr>
            </w:pPr>
          </w:p>
        </w:tc>
        <w:tc>
          <w:tcPr>
            <w:tcW w:w="1843" w:type="dxa"/>
            <w:shd w:val="clear" w:color="auto" w:fill="auto"/>
            <w:noWrap/>
            <w:vAlign w:val="center"/>
          </w:tcPr>
          <w:p w14:paraId="6FB15854" w14:textId="77777777" w:rsidR="00797A79" w:rsidRPr="00797A79" w:rsidRDefault="006B7628" w:rsidP="00E65C1E">
            <w:pPr>
              <w:widowControl/>
              <w:ind w:firstLineChars="100" w:firstLine="220"/>
              <w:jc w:val="center"/>
              <w:rPr>
                <w:rFonts w:cs="宋体"/>
                <w:color w:val="000000"/>
              </w:rPr>
            </w:pPr>
            <w:r>
              <w:rPr>
                <w:rFonts w:cs="宋体"/>
                <w:color w:val="000000"/>
              </w:rPr>
              <w:t>SUBSCRIBE SOFTWARE UPDATES</w:t>
            </w:r>
          </w:p>
        </w:tc>
        <w:sdt>
          <w:sdtPr>
            <w:rPr>
              <w:rFonts w:cs="宋体" w:hint="eastAsia"/>
              <w:color w:val="000000"/>
            </w:rPr>
            <w:id w:val="-1265376654"/>
            <w:lock w:val="sdtLocked"/>
            <w:placeholder>
              <w:docPart w:val="224F5C1F10C34A29A652740B2D448358"/>
            </w:placeholder>
            <w:dropDownList>
              <w:listItem w:displayText="Yes" w:value="Yes"/>
              <w:listItem w:displayText="No" w:value="No"/>
            </w:dropDownList>
          </w:sdtPr>
          <w:sdtEndPr/>
          <w:sdtContent>
            <w:tc>
              <w:tcPr>
                <w:tcW w:w="4119" w:type="dxa"/>
                <w:gridSpan w:val="2"/>
                <w:shd w:val="clear" w:color="auto" w:fill="auto"/>
                <w:vAlign w:val="center"/>
              </w:tcPr>
              <w:p w14:paraId="01967C37" w14:textId="77777777" w:rsidR="00797A79" w:rsidRPr="00797A79" w:rsidRDefault="00E65C1E" w:rsidP="001A2882">
                <w:pPr>
                  <w:widowControl/>
                  <w:ind w:firstLineChars="100" w:firstLine="220"/>
                  <w:jc w:val="center"/>
                  <w:rPr>
                    <w:rFonts w:cs="宋体"/>
                    <w:color w:val="000000"/>
                  </w:rPr>
                </w:pPr>
                <w:r>
                  <w:rPr>
                    <w:rFonts w:cs="宋体" w:hint="eastAsia"/>
                    <w:color w:val="000000"/>
                  </w:rPr>
                  <w:t>Yes</w:t>
                </w:r>
              </w:p>
            </w:tc>
          </w:sdtContent>
        </w:sdt>
      </w:tr>
      <w:tr w:rsidR="008D2FAF" w:rsidRPr="007675DB" w14:paraId="10A46E9C" w14:textId="77777777" w:rsidTr="008D2FAF">
        <w:trPr>
          <w:trHeight w:val="444"/>
        </w:trPr>
        <w:tc>
          <w:tcPr>
            <w:tcW w:w="8372" w:type="dxa"/>
            <w:gridSpan w:val="4"/>
            <w:shd w:val="clear" w:color="auto" w:fill="DBDBDB" w:themeFill="accent3" w:themeFillTint="66"/>
            <w:noWrap/>
            <w:vAlign w:val="center"/>
          </w:tcPr>
          <w:p w14:paraId="69C04859" w14:textId="77777777" w:rsidR="008D2FAF" w:rsidRPr="006F73E2" w:rsidRDefault="008D2FAF" w:rsidP="006F73E2">
            <w:pPr>
              <w:pStyle w:val="aa"/>
              <w:widowControl/>
              <w:numPr>
                <w:ilvl w:val="0"/>
                <w:numId w:val="2"/>
              </w:numPr>
              <w:ind w:firstLineChars="0"/>
              <w:jc w:val="left"/>
              <w:rPr>
                <w:rFonts w:cs="宋体"/>
                <w:color w:val="000000"/>
              </w:rPr>
            </w:pPr>
            <w:r w:rsidRPr="006F73E2">
              <w:rPr>
                <w:rFonts w:cs="宋体" w:hint="eastAsia"/>
                <w:color w:val="000000"/>
              </w:rPr>
              <w:t>LEGAL</w:t>
            </w:r>
          </w:p>
        </w:tc>
      </w:tr>
      <w:tr w:rsidR="008D2FAF" w:rsidRPr="007675DB" w14:paraId="20926545" w14:textId="77777777" w:rsidTr="00B31876">
        <w:trPr>
          <w:trHeight w:val="444"/>
        </w:trPr>
        <w:tc>
          <w:tcPr>
            <w:tcW w:w="8372" w:type="dxa"/>
            <w:gridSpan w:val="4"/>
            <w:shd w:val="clear" w:color="auto" w:fill="auto"/>
            <w:noWrap/>
            <w:vAlign w:val="center"/>
          </w:tcPr>
          <w:p w14:paraId="0F341CF5" w14:textId="51518287" w:rsidR="008D2FAF" w:rsidRDefault="006F73E2" w:rsidP="001654B6">
            <w:pPr>
              <w:widowControl/>
              <w:rPr>
                <w:rFonts w:cs="宋体"/>
                <w:color w:val="000000"/>
              </w:rPr>
            </w:pPr>
            <w:r>
              <w:rPr>
                <w:rFonts w:cs="宋体" w:hint="eastAsia"/>
                <w:color w:val="000000"/>
              </w:rPr>
              <w:t xml:space="preserve">This </w:t>
            </w:r>
            <w:r>
              <w:rPr>
                <w:rFonts w:cs="宋体"/>
                <w:color w:val="000000"/>
              </w:rPr>
              <w:t xml:space="preserve">License Agreement is made between the Research Group of Prof. Zhenyu Li of University of Science and Technology of China, Hefei, China (the licenser) and the licensee </w:t>
            </w:r>
            <w:r w:rsidR="00054985">
              <w:rPr>
                <w:rFonts w:cs="宋体"/>
                <w:color w:val="000000"/>
              </w:rPr>
              <w:t>listed in (1). The licensee is granted permission to use and to copy</w:t>
            </w:r>
            <w:r w:rsidR="001654B6">
              <w:rPr>
                <w:rFonts w:cs="宋体"/>
                <w:color w:val="000000"/>
              </w:rPr>
              <w:t xml:space="preserve"> of the software</w:t>
            </w:r>
            <w:r w:rsidR="00893957">
              <w:rPr>
                <w:rFonts w:cs="宋体"/>
                <w:color w:val="000000"/>
              </w:rPr>
              <w:t xml:space="preserve"> package</w:t>
            </w:r>
            <w:r w:rsidR="006A06AB">
              <w:rPr>
                <w:rFonts w:cs="宋体"/>
                <w:color w:val="000000"/>
              </w:rPr>
              <w:t xml:space="preserve"> for his/her own </w:t>
            </w:r>
            <w:r w:rsidR="004A68BC">
              <w:rPr>
                <w:rFonts w:cs="宋体"/>
                <w:color w:val="000000"/>
              </w:rPr>
              <w:t xml:space="preserve">academic </w:t>
            </w:r>
            <w:r w:rsidR="006A06AB">
              <w:rPr>
                <w:rFonts w:cs="宋体"/>
                <w:color w:val="000000"/>
              </w:rPr>
              <w:t>use</w:t>
            </w:r>
            <w:r w:rsidR="00054985">
              <w:rPr>
                <w:rFonts w:cs="宋体"/>
                <w:color w:val="000000"/>
              </w:rPr>
              <w:t xml:space="preserve"> for the purpose of software evaluation as stated in (1) only. The licensee acknowledges that this license does not confer any proprietary rights to the licensee. </w:t>
            </w:r>
          </w:p>
          <w:p w14:paraId="5D47A504" w14:textId="77777777" w:rsidR="00EB1092" w:rsidRPr="00EB1092" w:rsidRDefault="00054985" w:rsidP="001654B6">
            <w:pPr>
              <w:widowControl/>
              <w:rPr>
                <w:rFonts w:cs="宋体"/>
                <w:color w:val="000000"/>
              </w:rPr>
            </w:pPr>
            <w:r w:rsidRPr="00054985">
              <w:rPr>
                <w:rFonts w:cs="宋体"/>
                <w:color w:val="000000"/>
              </w:rPr>
              <w:t>In no way shall Q</w:t>
            </w:r>
            <w:r w:rsidRPr="00054985">
              <w:rPr>
                <w:rFonts w:cs="宋体"/>
                <w:color w:val="000000"/>
                <w:vertAlign w:val="superscript"/>
              </w:rPr>
              <w:t>2</w:t>
            </w:r>
            <w:r w:rsidRPr="00054985">
              <w:rPr>
                <w:rFonts w:cs="宋体"/>
                <w:color w:val="000000"/>
              </w:rPr>
              <w:t>Chemistry be responsible to the licensee for any special, direct, indirect, incidental, or consequential damages arising out of or relating to the software. The licensee agrees to take all reasonable steps to ensure that the software and documentations are not disclosed or duplicated in whol</w:t>
            </w:r>
            <w:r>
              <w:rPr>
                <w:rFonts w:cs="宋体"/>
                <w:color w:val="000000"/>
              </w:rPr>
              <w:t>e or in part for use by others.</w:t>
            </w:r>
          </w:p>
        </w:tc>
      </w:tr>
      <w:tr w:rsidR="00EB1092" w:rsidRPr="007675DB" w14:paraId="61590B56" w14:textId="77777777" w:rsidTr="00EB1092">
        <w:trPr>
          <w:trHeight w:val="444"/>
        </w:trPr>
        <w:tc>
          <w:tcPr>
            <w:tcW w:w="8372" w:type="dxa"/>
            <w:gridSpan w:val="4"/>
            <w:shd w:val="clear" w:color="auto" w:fill="DBDBDB" w:themeFill="accent3" w:themeFillTint="66"/>
            <w:noWrap/>
            <w:vAlign w:val="center"/>
          </w:tcPr>
          <w:p w14:paraId="2B43C13D" w14:textId="77777777" w:rsidR="00EB1092" w:rsidRPr="00BF701E" w:rsidRDefault="00EB1092" w:rsidP="00BF701E">
            <w:pPr>
              <w:pStyle w:val="aa"/>
              <w:widowControl/>
              <w:numPr>
                <w:ilvl w:val="0"/>
                <w:numId w:val="2"/>
              </w:numPr>
              <w:ind w:firstLineChars="0"/>
              <w:rPr>
                <w:rFonts w:cs="宋体"/>
                <w:color w:val="000000"/>
              </w:rPr>
            </w:pPr>
            <w:r w:rsidRPr="00BF701E">
              <w:rPr>
                <w:rFonts w:cs="宋体" w:hint="eastAsia"/>
                <w:color w:val="000000"/>
              </w:rPr>
              <w:t>AUTHORIZING SIGNATURE</w:t>
            </w:r>
          </w:p>
        </w:tc>
      </w:tr>
      <w:tr w:rsidR="00EB1092" w:rsidRPr="007675DB" w14:paraId="69B54838" w14:textId="77777777" w:rsidTr="00EB1092">
        <w:trPr>
          <w:trHeight w:val="444"/>
        </w:trPr>
        <w:tc>
          <w:tcPr>
            <w:tcW w:w="2410" w:type="dxa"/>
            <w:shd w:val="clear" w:color="auto" w:fill="auto"/>
            <w:noWrap/>
            <w:vAlign w:val="center"/>
          </w:tcPr>
          <w:p w14:paraId="3014DBB4" w14:textId="77777777" w:rsidR="00EB1092" w:rsidRDefault="00EB1092" w:rsidP="001654B6">
            <w:pPr>
              <w:widowControl/>
              <w:rPr>
                <w:rFonts w:cs="宋体"/>
                <w:color w:val="000000"/>
              </w:rPr>
            </w:pPr>
            <w:r>
              <w:rPr>
                <w:rFonts w:cs="宋体" w:hint="eastAsia"/>
                <w:color w:val="000000"/>
              </w:rPr>
              <w:t>NAME</w:t>
            </w:r>
          </w:p>
        </w:tc>
        <w:tc>
          <w:tcPr>
            <w:tcW w:w="5962" w:type="dxa"/>
            <w:gridSpan w:val="3"/>
            <w:shd w:val="clear" w:color="auto" w:fill="auto"/>
            <w:vAlign w:val="center"/>
          </w:tcPr>
          <w:p w14:paraId="2B3D4CBA" w14:textId="77777777" w:rsidR="00EB1092" w:rsidRDefault="00EB1092" w:rsidP="001654B6">
            <w:pPr>
              <w:widowControl/>
              <w:rPr>
                <w:rFonts w:cs="宋体"/>
                <w:color w:val="000000"/>
              </w:rPr>
            </w:pPr>
          </w:p>
        </w:tc>
      </w:tr>
      <w:tr w:rsidR="00EB1092" w:rsidRPr="007675DB" w14:paraId="1E85CAF7" w14:textId="77777777" w:rsidTr="00EB1092">
        <w:trPr>
          <w:trHeight w:val="444"/>
        </w:trPr>
        <w:tc>
          <w:tcPr>
            <w:tcW w:w="2410" w:type="dxa"/>
            <w:shd w:val="clear" w:color="auto" w:fill="auto"/>
            <w:noWrap/>
            <w:vAlign w:val="center"/>
          </w:tcPr>
          <w:p w14:paraId="6AA08593" w14:textId="77777777" w:rsidR="00EB1092" w:rsidRDefault="00EB1092" w:rsidP="001654B6">
            <w:pPr>
              <w:widowControl/>
              <w:rPr>
                <w:rFonts w:cs="宋体"/>
                <w:color w:val="000000"/>
              </w:rPr>
            </w:pPr>
            <w:r>
              <w:rPr>
                <w:rFonts w:cs="宋体" w:hint="eastAsia"/>
                <w:color w:val="000000"/>
              </w:rPr>
              <w:t>DATE</w:t>
            </w:r>
          </w:p>
        </w:tc>
        <w:tc>
          <w:tcPr>
            <w:tcW w:w="5962" w:type="dxa"/>
            <w:gridSpan w:val="3"/>
            <w:shd w:val="clear" w:color="auto" w:fill="auto"/>
            <w:vAlign w:val="center"/>
          </w:tcPr>
          <w:p w14:paraId="2B31548F" w14:textId="77777777" w:rsidR="00EB1092" w:rsidRDefault="00EB1092" w:rsidP="001654B6">
            <w:pPr>
              <w:widowControl/>
              <w:rPr>
                <w:rFonts w:cs="宋体"/>
                <w:color w:val="000000"/>
              </w:rPr>
            </w:pPr>
          </w:p>
        </w:tc>
      </w:tr>
    </w:tbl>
    <w:p w14:paraId="305F291F" w14:textId="3B024E44" w:rsidR="008A61DD" w:rsidRDefault="008A61DD" w:rsidP="00EB1092">
      <w:pPr>
        <w:jc w:val="left"/>
        <w:rPr>
          <w:rFonts w:cs="宋体"/>
          <w:color w:val="000000"/>
        </w:rPr>
      </w:pPr>
      <w:r>
        <w:rPr>
          <w:rFonts w:cs="宋体" w:hint="eastAsia"/>
          <w:color w:val="000000"/>
        </w:rPr>
        <w:lastRenderedPageBreak/>
        <w:t>For</w:t>
      </w:r>
      <w:r>
        <w:rPr>
          <w:rFonts w:cs="宋体"/>
          <w:color w:val="000000"/>
        </w:rPr>
        <w:t xml:space="preserve"> students, please ask your supervisor to fill in this form. </w:t>
      </w:r>
    </w:p>
    <w:p w14:paraId="41369451" w14:textId="096CDCCC" w:rsidR="00C949C7" w:rsidRPr="00EB1092" w:rsidRDefault="00EB1092" w:rsidP="00EB1092">
      <w:pPr>
        <w:jc w:val="left"/>
        <w:rPr>
          <w:rFonts w:cs="宋体"/>
          <w:color w:val="000000"/>
        </w:rPr>
      </w:pPr>
      <w:r>
        <w:rPr>
          <w:rFonts w:cs="宋体"/>
          <w:color w:val="000000"/>
        </w:rPr>
        <w:t>Please send this filled form to</w:t>
      </w:r>
      <w:r w:rsidR="00CB267C">
        <w:rPr>
          <w:rFonts w:cs="宋体"/>
          <w:color w:val="000000"/>
        </w:rPr>
        <w:t xml:space="preserve"> </w:t>
      </w:r>
      <w:hyperlink r:id="rId8" w:history="1">
        <w:r w:rsidR="00C5535C" w:rsidRPr="00EB1092">
          <w:rPr>
            <w:rStyle w:val="a7"/>
            <w:rFonts w:cs="宋体" w:hint="eastAsia"/>
          </w:rPr>
          <w:t>z</w:t>
        </w:r>
        <w:r w:rsidR="00C5535C" w:rsidRPr="00EB1092">
          <w:rPr>
            <w:rStyle w:val="a7"/>
            <w:rFonts w:cs="宋体"/>
          </w:rPr>
          <w:t>yli@ustc.edu.cn</w:t>
        </w:r>
      </w:hyperlink>
    </w:p>
    <w:sectPr w:rsidR="00C949C7" w:rsidRPr="00EB10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24A8B" w14:textId="77777777" w:rsidR="00FF2D9F" w:rsidRDefault="00FF2D9F" w:rsidP="00593F46">
      <w:r>
        <w:separator/>
      </w:r>
    </w:p>
  </w:endnote>
  <w:endnote w:type="continuationSeparator" w:id="0">
    <w:p w14:paraId="1FF225F8" w14:textId="77777777" w:rsidR="00FF2D9F" w:rsidRDefault="00FF2D9F" w:rsidP="0059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F9B0C" w14:textId="77777777" w:rsidR="00FF2D9F" w:rsidRDefault="00FF2D9F" w:rsidP="00593F46">
      <w:r>
        <w:separator/>
      </w:r>
    </w:p>
  </w:footnote>
  <w:footnote w:type="continuationSeparator" w:id="0">
    <w:p w14:paraId="3A81FD19" w14:textId="77777777" w:rsidR="00FF2D9F" w:rsidRDefault="00FF2D9F" w:rsidP="00593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732FA"/>
    <w:multiLevelType w:val="hybridMultilevel"/>
    <w:tmpl w:val="9E8A7C70"/>
    <w:lvl w:ilvl="0" w:tplc="A60EF592">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3240E07"/>
    <w:multiLevelType w:val="hybridMultilevel"/>
    <w:tmpl w:val="F22AE0AA"/>
    <w:lvl w:ilvl="0" w:tplc="45F0916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F5D"/>
    <w:rsid w:val="00054985"/>
    <w:rsid w:val="000A287F"/>
    <w:rsid w:val="000A7189"/>
    <w:rsid w:val="001023EA"/>
    <w:rsid w:val="001654B6"/>
    <w:rsid w:val="001736EA"/>
    <w:rsid w:val="001A2882"/>
    <w:rsid w:val="001C16AB"/>
    <w:rsid w:val="001F5A29"/>
    <w:rsid w:val="001F7773"/>
    <w:rsid w:val="00204B25"/>
    <w:rsid w:val="002172D1"/>
    <w:rsid w:val="00220B67"/>
    <w:rsid w:val="00273E4F"/>
    <w:rsid w:val="002C2841"/>
    <w:rsid w:val="002C64E8"/>
    <w:rsid w:val="003765A2"/>
    <w:rsid w:val="00385B36"/>
    <w:rsid w:val="003D10FF"/>
    <w:rsid w:val="003D5571"/>
    <w:rsid w:val="00410840"/>
    <w:rsid w:val="004A68BC"/>
    <w:rsid w:val="004C22EB"/>
    <w:rsid w:val="00593F46"/>
    <w:rsid w:val="00596F60"/>
    <w:rsid w:val="005A0F5D"/>
    <w:rsid w:val="005D1205"/>
    <w:rsid w:val="005E01F4"/>
    <w:rsid w:val="0062046D"/>
    <w:rsid w:val="00662E2F"/>
    <w:rsid w:val="0067773D"/>
    <w:rsid w:val="006A06AB"/>
    <w:rsid w:val="006B7628"/>
    <w:rsid w:val="006B7B20"/>
    <w:rsid w:val="006C0B3E"/>
    <w:rsid w:val="006F73E2"/>
    <w:rsid w:val="007031ED"/>
    <w:rsid w:val="00746505"/>
    <w:rsid w:val="007675DB"/>
    <w:rsid w:val="00772F8D"/>
    <w:rsid w:val="00773C9A"/>
    <w:rsid w:val="00797A79"/>
    <w:rsid w:val="007A08A3"/>
    <w:rsid w:val="00800D6C"/>
    <w:rsid w:val="00840CE0"/>
    <w:rsid w:val="00851A64"/>
    <w:rsid w:val="00852328"/>
    <w:rsid w:val="008742BD"/>
    <w:rsid w:val="00893957"/>
    <w:rsid w:val="008A1A61"/>
    <w:rsid w:val="008A61DD"/>
    <w:rsid w:val="008B4101"/>
    <w:rsid w:val="008D2FAF"/>
    <w:rsid w:val="008D3896"/>
    <w:rsid w:val="0099345D"/>
    <w:rsid w:val="009D68D0"/>
    <w:rsid w:val="00A31680"/>
    <w:rsid w:val="00A4570B"/>
    <w:rsid w:val="00AB7E8F"/>
    <w:rsid w:val="00B66F3F"/>
    <w:rsid w:val="00B90418"/>
    <w:rsid w:val="00BD2C63"/>
    <w:rsid w:val="00BF701E"/>
    <w:rsid w:val="00C2508F"/>
    <w:rsid w:val="00C5535C"/>
    <w:rsid w:val="00C949C7"/>
    <w:rsid w:val="00CB267C"/>
    <w:rsid w:val="00CC4A32"/>
    <w:rsid w:val="00D32BDF"/>
    <w:rsid w:val="00D644ED"/>
    <w:rsid w:val="00D659D8"/>
    <w:rsid w:val="00D836DE"/>
    <w:rsid w:val="00DC6711"/>
    <w:rsid w:val="00E65C1E"/>
    <w:rsid w:val="00E83E2F"/>
    <w:rsid w:val="00EB1092"/>
    <w:rsid w:val="00F32003"/>
    <w:rsid w:val="00F61E28"/>
    <w:rsid w:val="00F70FEC"/>
    <w:rsid w:val="00F91A4E"/>
    <w:rsid w:val="00FF2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57B9B"/>
  <w15:chartTrackingRefBased/>
  <w15:docId w15:val="{FB1A3A86-A655-4FF9-B7FB-E55156A1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等线" w:hAnsi="Arial" w:cs="Times New Roman"/>
        <w:sz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F46"/>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593F46"/>
    <w:rPr>
      <w:kern w:val="2"/>
      <w:sz w:val="18"/>
      <w:szCs w:val="18"/>
    </w:rPr>
  </w:style>
  <w:style w:type="paragraph" w:styleId="a5">
    <w:name w:val="footer"/>
    <w:basedOn w:val="a"/>
    <w:link w:val="a6"/>
    <w:uiPriority w:val="99"/>
    <w:unhideWhenUsed/>
    <w:rsid w:val="00593F46"/>
    <w:pPr>
      <w:tabs>
        <w:tab w:val="center" w:pos="4153"/>
        <w:tab w:val="right" w:pos="8306"/>
      </w:tabs>
      <w:snapToGrid w:val="0"/>
      <w:jc w:val="left"/>
    </w:pPr>
    <w:rPr>
      <w:sz w:val="18"/>
      <w:szCs w:val="18"/>
    </w:rPr>
  </w:style>
  <w:style w:type="character" w:customStyle="1" w:styleId="a6">
    <w:name w:val="页脚 字符"/>
    <w:link w:val="a5"/>
    <w:uiPriority w:val="99"/>
    <w:rsid w:val="00593F46"/>
    <w:rPr>
      <w:kern w:val="2"/>
      <w:sz w:val="18"/>
      <w:szCs w:val="18"/>
    </w:rPr>
  </w:style>
  <w:style w:type="character" w:styleId="a7">
    <w:name w:val="Hyperlink"/>
    <w:uiPriority w:val="99"/>
    <w:unhideWhenUsed/>
    <w:rsid w:val="001F7773"/>
    <w:rPr>
      <w:color w:val="0563C1"/>
      <w:u w:val="single"/>
    </w:rPr>
  </w:style>
  <w:style w:type="character" w:customStyle="1" w:styleId="1">
    <w:name w:val="未处理的提及1"/>
    <w:uiPriority w:val="99"/>
    <w:semiHidden/>
    <w:unhideWhenUsed/>
    <w:rsid w:val="001F7773"/>
    <w:rPr>
      <w:color w:val="605E5C"/>
      <w:shd w:val="clear" w:color="auto" w:fill="E1DFDD"/>
    </w:rPr>
  </w:style>
  <w:style w:type="character" w:styleId="a8">
    <w:name w:val="FollowedHyperlink"/>
    <w:uiPriority w:val="99"/>
    <w:semiHidden/>
    <w:unhideWhenUsed/>
    <w:rsid w:val="00A31680"/>
    <w:rPr>
      <w:color w:val="954F72"/>
      <w:u w:val="single"/>
    </w:rPr>
  </w:style>
  <w:style w:type="character" w:styleId="a9">
    <w:name w:val="Placeholder Text"/>
    <w:basedOn w:val="a0"/>
    <w:uiPriority w:val="99"/>
    <w:semiHidden/>
    <w:rsid w:val="001A2882"/>
    <w:rPr>
      <w:color w:val="808080"/>
    </w:rPr>
  </w:style>
  <w:style w:type="paragraph" w:styleId="aa">
    <w:name w:val="List Paragraph"/>
    <w:basedOn w:val="a"/>
    <w:uiPriority w:val="34"/>
    <w:qFormat/>
    <w:rsid w:val="00C5535C"/>
    <w:pPr>
      <w:ind w:firstLineChars="200" w:firstLine="420"/>
    </w:pPr>
  </w:style>
  <w:style w:type="character" w:customStyle="1" w:styleId="10">
    <w:name w:val="样式1"/>
    <w:basedOn w:val="a0"/>
    <w:uiPriority w:val="1"/>
    <w:rsid w:val="004C22EB"/>
    <w:rPr>
      <w:rFonts w:eastAsia="Arial"/>
    </w:rPr>
  </w:style>
  <w:style w:type="paragraph" w:customStyle="1" w:styleId="2">
    <w:name w:val="样式2"/>
    <w:basedOn w:val="a"/>
    <w:link w:val="20"/>
    <w:rsid w:val="00AB7E8F"/>
  </w:style>
  <w:style w:type="character" w:customStyle="1" w:styleId="20">
    <w:name w:val="样式2 字符"/>
    <w:basedOn w:val="a0"/>
    <w:link w:val="2"/>
    <w:rsid w:val="00AB7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62693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yli@ustc.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常规"/>
          <w:gallery w:val="placeholder"/>
        </w:category>
        <w:types>
          <w:type w:val="bbPlcHdr"/>
        </w:types>
        <w:behaviors>
          <w:behavior w:val="content"/>
        </w:behaviors>
        <w:guid w:val="{AE018179-4252-43EC-94FF-2EE7094E38F5}"/>
      </w:docPartPr>
      <w:docPartBody>
        <w:p w:rsidR="003A39B9" w:rsidRDefault="00556D55">
          <w:r w:rsidRPr="00A6690D">
            <w:rPr>
              <w:rStyle w:val="a3"/>
            </w:rPr>
            <w:t>选择一项。</w:t>
          </w:r>
        </w:p>
      </w:docPartBody>
    </w:docPart>
    <w:docPart>
      <w:docPartPr>
        <w:name w:val="EBD05AAC87D24FA380D60BFEC49E6D3A"/>
        <w:category>
          <w:name w:val="常规"/>
          <w:gallery w:val="placeholder"/>
        </w:category>
        <w:types>
          <w:type w:val="bbPlcHdr"/>
        </w:types>
        <w:behaviors>
          <w:behavior w:val="content"/>
        </w:behaviors>
        <w:guid w:val="{908E46F9-6B52-4A0D-8A0B-B9E2FF755439}"/>
      </w:docPartPr>
      <w:docPartBody>
        <w:p w:rsidR="003A39B9" w:rsidRDefault="00556D55" w:rsidP="00556D55">
          <w:pPr>
            <w:pStyle w:val="EBD05AAC87D24FA380D60BFEC49E6D3A"/>
          </w:pPr>
          <w:r w:rsidRPr="00A6690D">
            <w:rPr>
              <w:rStyle w:val="a3"/>
            </w:rPr>
            <w:t>选择一项。</w:t>
          </w:r>
        </w:p>
      </w:docPartBody>
    </w:docPart>
    <w:docPart>
      <w:docPartPr>
        <w:name w:val="224F5C1F10C34A29A652740B2D448358"/>
        <w:category>
          <w:name w:val="常规"/>
          <w:gallery w:val="placeholder"/>
        </w:category>
        <w:types>
          <w:type w:val="bbPlcHdr"/>
        </w:types>
        <w:behaviors>
          <w:behavior w:val="content"/>
        </w:behaviors>
        <w:guid w:val="{D0A80850-EAB1-434E-845C-F0DDA19316F7}"/>
      </w:docPartPr>
      <w:docPartBody>
        <w:p w:rsidR="003A39B9" w:rsidRDefault="00556D55" w:rsidP="00556D55">
          <w:pPr>
            <w:pStyle w:val="224F5C1F10C34A29A652740B2D448358"/>
          </w:pPr>
          <w:r w:rsidRPr="00A6690D">
            <w:rPr>
              <w:rStyle w:val="a3"/>
            </w:rPr>
            <w:t>选择一项。</w:t>
          </w:r>
        </w:p>
      </w:docPartBody>
    </w:docPart>
    <w:docPart>
      <w:docPartPr>
        <w:name w:val="CE569F7C78264BF4ACD5ACAD47D77D26"/>
        <w:category>
          <w:name w:val="常规"/>
          <w:gallery w:val="placeholder"/>
        </w:category>
        <w:types>
          <w:type w:val="bbPlcHdr"/>
        </w:types>
        <w:behaviors>
          <w:behavior w:val="content"/>
        </w:behaviors>
        <w:guid w:val="{125EA261-3FBD-49F3-BEA3-9C6F89E54FFA}"/>
      </w:docPartPr>
      <w:docPartBody>
        <w:p w:rsidR="003A39B9" w:rsidRDefault="00556D55" w:rsidP="00556D55">
          <w:pPr>
            <w:pStyle w:val="CE569F7C78264BF4ACD5ACAD47D77D26"/>
          </w:pPr>
          <w:r w:rsidRPr="00A6690D">
            <w:rPr>
              <w:rStyle w:val="a3"/>
            </w:rPr>
            <w:t>选择一项。</w:t>
          </w:r>
        </w:p>
      </w:docPartBody>
    </w:docPart>
    <w:docPart>
      <w:docPartPr>
        <w:name w:val="9A6BEDE3590F470C87843ACBF56DF5EB"/>
        <w:category>
          <w:name w:val="常规"/>
          <w:gallery w:val="placeholder"/>
        </w:category>
        <w:types>
          <w:type w:val="bbPlcHdr"/>
        </w:types>
        <w:behaviors>
          <w:behavior w:val="content"/>
        </w:behaviors>
        <w:guid w:val="{2A5525C4-8ADD-482E-BE01-DB8BD95EE863}"/>
      </w:docPartPr>
      <w:docPartBody>
        <w:p w:rsidR="00EC1B09" w:rsidRDefault="003A39B9" w:rsidP="003A39B9">
          <w:pPr>
            <w:pStyle w:val="9A6BEDE3590F470C87843ACBF56DF5EB"/>
          </w:pPr>
          <w:r w:rsidRPr="000F5E97">
            <w:rPr>
              <w:rStyle w:val="a3"/>
              <w:rFonts w:hint="eastAsia"/>
            </w:rPr>
            <w:t>单击或点击此处输入文字。</w:t>
          </w:r>
        </w:p>
      </w:docPartBody>
    </w:docPart>
    <w:docPart>
      <w:docPartPr>
        <w:name w:val="D054CF4CF40743A18DF74A6C6E7263BA"/>
        <w:category>
          <w:name w:val="常规"/>
          <w:gallery w:val="placeholder"/>
        </w:category>
        <w:types>
          <w:type w:val="bbPlcHdr"/>
        </w:types>
        <w:behaviors>
          <w:behavior w:val="content"/>
        </w:behaviors>
        <w:guid w:val="{0DC31F15-B48D-45EF-8319-E7D751E5BE7E}"/>
      </w:docPartPr>
      <w:docPartBody>
        <w:p w:rsidR="00EC1B09" w:rsidRDefault="003A39B9" w:rsidP="003A39B9">
          <w:pPr>
            <w:pStyle w:val="D054CF4CF40743A18DF74A6C6E7263BA"/>
          </w:pPr>
          <w:r w:rsidRPr="000F5E97">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D55"/>
    <w:rsid w:val="0001411E"/>
    <w:rsid w:val="00083D27"/>
    <w:rsid w:val="003A39B9"/>
    <w:rsid w:val="00556D55"/>
    <w:rsid w:val="00633E91"/>
    <w:rsid w:val="00A7589C"/>
    <w:rsid w:val="00B557BA"/>
    <w:rsid w:val="00E92D4E"/>
    <w:rsid w:val="00EC1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A39B9"/>
    <w:rPr>
      <w:color w:val="808080"/>
    </w:rPr>
  </w:style>
  <w:style w:type="paragraph" w:customStyle="1" w:styleId="EBD05AAC87D24FA380D60BFEC49E6D3A">
    <w:name w:val="EBD05AAC87D24FA380D60BFEC49E6D3A"/>
    <w:rsid w:val="00556D55"/>
    <w:pPr>
      <w:widowControl w:val="0"/>
      <w:jc w:val="both"/>
    </w:pPr>
  </w:style>
  <w:style w:type="paragraph" w:customStyle="1" w:styleId="224F5C1F10C34A29A652740B2D448358">
    <w:name w:val="224F5C1F10C34A29A652740B2D448358"/>
    <w:rsid w:val="00556D55"/>
    <w:pPr>
      <w:widowControl w:val="0"/>
      <w:jc w:val="both"/>
    </w:pPr>
  </w:style>
  <w:style w:type="paragraph" w:customStyle="1" w:styleId="CE569F7C78264BF4ACD5ACAD47D77D26">
    <w:name w:val="CE569F7C78264BF4ACD5ACAD47D77D26"/>
    <w:rsid w:val="00556D55"/>
    <w:pPr>
      <w:widowControl w:val="0"/>
      <w:jc w:val="both"/>
    </w:pPr>
  </w:style>
  <w:style w:type="paragraph" w:customStyle="1" w:styleId="9A6BEDE3590F470C87843ACBF56DF5EB">
    <w:name w:val="9A6BEDE3590F470C87843ACBF56DF5EB"/>
    <w:rsid w:val="003A39B9"/>
    <w:pPr>
      <w:widowControl w:val="0"/>
      <w:jc w:val="both"/>
    </w:pPr>
    <w:rPr>
      <w:rFonts w:ascii="Arial" w:eastAsia="等线" w:hAnsi="Arial" w:cs="Times New Roman"/>
      <w:kern w:val="0"/>
      <w:sz w:val="22"/>
      <w:szCs w:val="20"/>
    </w:rPr>
  </w:style>
  <w:style w:type="paragraph" w:customStyle="1" w:styleId="D054CF4CF40743A18DF74A6C6E7263BA">
    <w:name w:val="D054CF4CF40743A18DF74A6C6E7263BA"/>
    <w:rsid w:val="003A39B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8B9E4-5E36-4F43-9350-3B3844C8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Links>
    <vt:vector size="6" baseType="variant">
      <vt:variant>
        <vt:i4>3342367</vt:i4>
      </vt:variant>
      <vt:variant>
        <vt:i4>0</vt:i4>
      </vt:variant>
      <vt:variant>
        <vt:i4>0</vt:i4>
      </vt:variant>
      <vt:variant>
        <vt:i4>5</vt:i4>
      </vt:variant>
      <vt:variant>
        <vt:lpwstr>mailto:guochu604b@126.com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Mactavish Woji</dc:creator>
  <cp:keywords/>
  <dc:description/>
  <cp:lastModifiedBy>Zhenyu</cp:lastModifiedBy>
  <cp:revision>2</cp:revision>
  <dcterms:created xsi:type="dcterms:W3CDTF">2023-12-15T13:28:00Z</dcterms:created>
  <dcterms:modified xsi:type="dcterms:W3CDTF">2023-12-15T13:28:00Z</dcterms:modified>
</cp:coreProperties>
</file>